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6E" w:rsidRPr="000C676E" w:rsidRDefault="008C14F3" w:rsidP="000C67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Den/Pack</w:t>
      </w:r>
      <w:r w:rsidR="000C676E" w:rsidRPr="000C676E">
        <w:rPr>
          <w:b/>
          <w:bCs/>
          <w:sz w:val="32"/>
          <w:szCs w:val="32"/>
        </w:rPr>
        <w:t xml:space="preserve"> Meeting </w:t>
      </w:r>
      <w:r w:rsidR="00FF4D8C">
        <w:rPr>
          <w:b/>
          <w:bCs/>
          <w:sz w:val="32"/>
          <w:szCs w:val="32"/>
        </w:rPr>
        <w:t>P</w:t>
      </w:r>
      <w:r w:rsidR="000C676E" w:rsidRPr="000C676E">
        <w:rPr>
          <w:b/>
          <w:bCs/>
          <w:sz w:val="32"/>
          <w:szCs w:val="32"/>
        </w:rPr>
        <w:t>re-</w:t>
      </w:r>
      <w:r w:rsidR="00FF4D8C">
        <w:rPr>
          <w:b/>
          <w:bCs/>
          <w:sz w:val="32"/>
          <w:szCs w:val="32"/>
        </w:rPr>
        <w:t>S</w:t>
      </w:r>
      <w:r w:rsidR="000C676E" w:rsidRPr="000C676E">
        <w:rPr>
          <w:b/>
          <w:bCs/>
          <w:sz w:val="32"/>
          <w:szCs w:val="32"/>
        </w:rPr>
        <w:t>creening for Scouts</w:t>
      </w:r>
    </w:p>
    <w:p w:rsidR="000C676E" w:rsidRDefault="000C676E">
      <w:pPr>
        <w:rPr>
          <w:b/>
          <w:bCs/>
        </w:rPr>
      </w:pPr>
    </w:p>
    <w:p w:rsidR="000C676E" w:rsidRPr="00AC17F1" w:rsidRDefault="000C676E">
      <w:r>
        <w:rPr>
          <w:b/>
          <w:bCs/>
        </w:rPr>
        <w:t xml:space="preserve">Scouts </w:t>
      </w:r>
      <w:r w:rsidR="00AC17F1">
        <w:rPr>
          <w:b/>
          <w:bCs/>
        </w:rPr>
        <w:t>Name: _</w:t>
      </w:r>
      <w:r>
        <w:rPr>
          <w:b/>
          <w:bCs/>
        </w:rPr>
        <w:t>_____________________________________________</w:t>
      </w:r>
      <w:r w:rsidR="00AC17F1">
        <w:rPr>
          <w:b/>
          <w:bCs/>
        </w:rPr>
        <w:t xml:space="preserve">    Date:</w:t>
      </w:r>
      <w:r w:rsidR="00AC17F1">
        <w:t>____________________</w:t>
      </w:r>
    </w:p>
    <w:p w:rsidR="000C676E" w:rsidRDefault="00AC17F1">
      <w:pPr>
        <w:rPr>
          <w:b/>
          <w:bCs/>
        </w:rPr>
      </w:pPr>
      <w:r>
        <w:rPr>
          <w:b/>
          <w:bCs/>
        </w:rPr>
        <w:t>Temperature: _</w:t>
      </w:r>
      <w:r w:rsidR="000C676E">
        <w:rPr>
          <w:b/>
          <w:bCs/>
        </w:rPr>
        <w:t>__________________________________________________</w:t>
      </w:r>
    </w:p>
    <w:p w:rsidR="000C676E" w:rsidRDefault="000C676E">
      <w:pPr>
        <w:rPr>
          <w:b/>
          <w:bCs/>
        </w:rPr>
      </w:pPr>
    </w:p>
    <w:p w:rsidR="006C6604" w:rsidRDefault="006C6604">
      <w:r w:rsidRPr="00815470">
        <w:rPr>
          <w:b/>
          <w:bCs/>
        </w:rPr>
        <w:t>Parents:</w:t>
      </w:r>
      <w:r>
        <w:t xml:space="preserve"> Please complete this short checklist before each den/pack meeting and activity. Report your child’s information to den leaders before each meeting/activity. If we do not have this information, your scout can not participate in the den/pack meeting or activity.</w:t>
      </w:r>
    </w:p>
    <w:p w:rsidR="006C6604" w:rsidRDefault="006C6604"/>
    <w:p w:rsidR="00815470" w:rsidRPr="00815470" w:rsidRDefault="006C6604">
      <w:pPr>
        <w:rPr>
          <w:b/>
          <w:bCs/>
        </w:rPr>
      </w:pPr>
      <w:r w:rsidRPr="00815470">
        <w:rPr>
          <w:b/>
          <w:bCs/>
        </w:rPr>
        <w:t xml:space="preserve">SECTION 1: Symptoms </w:t>
      </w:r>
    </w:p>
    <w:p w:rsidR="005047C4" w:rsidRDefault="006C6604">
      <w:r>
        <w:t>If your scout has any of the following symptoms, that indicates a possible illness that may decrease the scout’s ability to participate and also put them at risk for spreading illness to others. Please check your scout for these symptoms:</w:t>
      </w:r>
      <w:r w:rsidR="005047C4">
        <w:t xml:space="preserve"> Please circle yeas or no.</w:t>
      </w:r>
    </w:p>
    <w:p w:rsidR="005047C4" w:rsidRDefault="005047C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29"/>
        <w:gridCol w:w="571"/>
        <w:gridCol w:w="535"/>
      </w:tblGrid>
      <w:tr w:rsidR="005047C4" w:rsidTr="000C676E">
        <w:trPr>
          <w:trHeight w:val="278"/>
          <w:jc w:val="center"/>
        </w:trPr>
        <w:tc>
          <w:tcPr>
            <w:tcW w:w="7529" w:type="dxa"/>
          </w:tcPr>
          <w:p w:rsidR="005047C4" w:rsidRPr="000C676E" w:rsidRDefault="005047C4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Temperature 100.4 degrees Fahrenheit or higher when taken by mouth</w:t>
            </w:r>
          </w:p>
        </w:tc>
        <w:tc>
          <w:tcPr>
            <w:tcW w:w="571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Yes</w:t>
            </w:r>
          </w:p>
        </w:tc>
        <w:tc>
          <w:tcPr>
            <w:tcW w:w="535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No</w:t>
            </w:r>
          </w:p>
        </w:tc>
      </w:tr>
      <w:tr w:rsidR="005047C4" w:rsidTr="000C676E">
        <w:trPr>
          <w:trHeight w:val="260"/>
          <w:jc w:val="center"/>
        </w:trPr>
        <w:tc>
          <w:tcPr>
            <w:tcW w:w="7529" w:type="dxa"/>
          </w:tcPr>
          <w:p w:rsidR="005047C4" w:rsidRPr="000C676E" w:rsidRDefault="005047C4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Sore Throat</w:t>
            </w:r>
          </w:p>
        </w:tc>
        <w:tc>
          <w:tcPr>
            <w:tcW w:w="571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Yes</w:t>
            </w:r>
          </w:p>
        </w:tc>
        <w:tc>
          <w:tcPr>
            <w:tcW w:w="535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No</w:t>
            </w:r>
          </w:p>
        </w:tc>
      </w:tr>
      <w:tr w:rsidR="005047C4" w:rsidTr="000C676E">
        <w:trPr>
          <w:trHeight w:val="332"/>
          <w:jc w:val="center"/>
        </w:trPr>
        <w:tc>
          <w:tcPr>
            <w:tcW w:w="7529" w:type="dxa"/>
          </w:tcPr>
          <w:p w:rsidR="005047C4" w:rsidRPr="000C676E" w:rsidRDefault="005047C4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New uncontrolled cough that causes difficulty breathing</w:t>
            </w:r>
          </w:p>
        </w:tc>
        <w:tc>
          <w:tcPr>
            <w:tcW w:w="571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Yes</w:t>
            </w:r>
          </w:p>
        </w:tc>
        <w:tc>
          <w:tcPr>
            <w:tcW w:w="535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No</w:t>
            </w:r>
          </w:p>
        </w:tc>
      </w:tr>
      <w:tr w:rsidR="005047C4" w:rsidTr="000C676E">
        <w:trPr>
          <w:trHeight w:val="350"/>
          <w:jc w:val="center"/>
        </w:trPr>
        <w:tc>
          <w:tcPr>
            <w:tcW w:w="7529" w:type="dxa"/>
          </w:tcPr>
          <w:p w:rsidR="005047C4" w:rsidRPr="000C676E" w:rsidRDefault="005047C4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Diarrhea, vomiting or abdominal pain</w:t>
            </w:r>
          </w:p>
        </w:tc>
        <w:tc>
          <w:tcPr>
            <w:tcW w:w="571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Yes</w:t>
            </w:r>
          </w:p>
        </w:tc>
        <w:tc>
          <w:tcPr>
            <w:tcW w:w="535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No</w:t>
            </w:r>
          </w:p>
        </w:tc>
      </w:tr>
      <w:tr w:rsidR="005047C4" w:rsidTr="000C676E">
        <w:trPr>
          <w:trHeight w:val="260"/>
          <w:jc w:val="center"/>
        </w:trPr>
        <w:tc>
          <w:tcPr>
            <w:tcW w:w="7529" w:type="dxa"/>
          </w:tcPr>
          <w:p w:rsidR="005047C4" w:rsidRPr="000C676E" w:rsidRDefault="005047C4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New onset of severe headache, especially with a fever</w:t>
            </w:r>
          </w:p>
        </w:tc>
        <w:tc>
          <w:tcPr>
            <w:tcW w:w="571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Yes</w:t>
            </w:r>
          </w:p>
        </w:tc>
        <w:tc>
          <w:tcPr>
            <w:tcW w:w="535" w:type="dxa"/>
          </w:tcPr>
          <w:p w:rsidR="005047C4" w:rsidRPr="005047C4" w:rsidRDefault="005047C4">
            <w:pPr>
              <w:rPr>
                <w:b/>
                <w:bCs/>
              </w:rPr>
            </w:pPr>
            <w:r w:rsidRPr="005047C4">
              <w:rPr>
                <w:b/>
                <w:bCs/>
              </w:rPr>
              <w:t>No</w:t>
            </w:r>
          </w:p>
        </w:tc>
      </w:tr>
    </w:tbl>
    <w:p w:rsidR="005047C4" w:rsidRDefault="005047C4"/>
    <w:p w:rsidR="005047C4" w:rsidRPr="00815470" w:rsidRDefault="00815470">
      <w:pPr>
        <w:rPr>
          <w:b/>
          <w:bCs/>
        </w:rPr>
      </w:pPr>
      <w:r w:rsidRPr="00815470">
        <w:rPr>
          <w:b/>
          <w:bCs/>
        </w:rPr>
        <w:t>SECTION 2: Close Contact/Potential Exposure</w:t>
      </w:r>
    </w:p>
    <w:tbl>
      <w:tblPr>
        <w:tblStyle w:val="TableGrid"/>
        <w:tblW w:w="4768" w:type="pct"/>
        <w:jc w:val="center"/>
        <w:tblLook w:val="04A0" w:firstRow="1" w:lastRow="0" w:firstColumn="1" w:lastColumn="0" w:noHBand="0" w:noVBand="1"/>
      </w:tblPr>
      <w:tblGrid>
        <w:gridCol w:w="7491"/>
        <w:gridCol w:w="681"/>
        <w:gridCol w:w="744"/>
      </w:tblGrid>
      <w:tr w:rsidR="00815470" w:rsidTr="000C676E">
        <w:trPr>
          <w:trHeight w:val="561"/>
          <w:jc w:val="center"/>
        </w:trPr>
        <w:tc>
          <w:tcPr>
            <w:tcW w:w="4201" w:type="pct"/>
          </w:tcPr>
          <w:p w:rsidR="00815470" w:rsidRPr="000C676E" w:rsidRDefault="00815470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Had close contact (within 6 feet of an infected person for at least 15 minutes) with a person with confirmed COVID-19: OR</w:t>
            </w:r>
          </w:p>
        </w:tc>
        <w:tc>
          <w:tcPr>
            <w:tcW w:w="382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Yes</w:t>
            </w:r>
          </w:p>
        </w:tc>
        <w:tc>
          <w:tcPr>
            <w:tcW w:w="417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No</w:t>
            </w:r>
          </w:p>
        </w:tc>
      </w:tr>
      <w:tr w:rsidR="00815470" w:rsidTr="000C676E">
        <w:trPr>
          <w:trHeight w:val="647"/>
          <w:jc w:val="center"/>
        </w:trPr>
        <w:tc>
          <w:tcPr>
            <w:tcW w:w="4201" w:type="pct"/>
          </w:tcPr>
          <w:p w:rsidR="00815470" w:rsidRPr="000C676E" w:rsidRDefault="00815470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Had close contact (within 6 feet of an infected person for at least 15 minutes) with person under quarantine for possible exposure to SARS-CoV-2; OR</w:t>
            </w:r>
          </w:p>
        </w:tc>
        <w:tc>
          <w:tcPr>
            <w:tcW w:w="382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Yes</w:t>
            </w:r>
          </w:p>
        </w:tc>
        <w:tc>
          <w:tcPr>
            <w:tcW w:w="417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No</w:t>
            </w:r>
          </w:p>
        </w:tc>
      </w:tr>
      <w:tr w:rsidR="00815470" w:rsidTr="000C676E">
        <w:trPr>
          <w:trHeight w:val="620"/>
          <w:jc w:val="center"/>
        </w:trPr>
        <w:tc>
          <w:tcPr>
            <w:tcW w:w="4201" w:type="pct"/>
          </w:tcPr>
          <w:p w:rsidR="00815470" w:rsidRPr="000C676E" w:rsidRDefault="00815470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Traveled to or lived in an area where the local, Tribal, territorial, or state health department is reporting large numbers of COVID-19 cases</w:t>
            </w:r>
          </w:p>
        </w:tc>
        <w:tc>
          <w:tcPr>
            <w:tcW w:w="382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Yes</w:t>
            </w:r>
          </w:p>
        </w:tc>
        <w:tc>
          <w:tcPr>
            <w:tcW w:w="417" w:type="pct"/>
          </w:tcPr>
          <w:p w:rsidR="00815470" w:rsidRPr="000C676E" w:rsidRDefault="00815470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No</w:t>
            </w:r>
          </w:p>
        </w:tc>
      </w:tr>
      <w:tr w:rsidR="00815470" w:rsidTr="000C676E">
        <w:trPr>
          <w:trHeight w:val="620"/>
          <w:jc w:val="center"/>
        </w:trPr>
        <w:tc>
          <w:tcPr>
            <w:tcW w:w="4201" w:type="pct"/>
          </w:tcPr>
          <w:p w:rsidR="00815470" w:rsidRPr="000C676E" w:rsidRDefault="000C676E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New uncontrolled cough that causes difficulty breathing (for scouts with chronic allergic/ asthmatic cough, a change in their cough from baseline)</w:t>
            </w:r>
          </w:p>
        </w:tc>
        <w:tc>
          <w:tcPr>
            <w:tcW w:w="382" w:type="pct"/>
          </w:tcPr>
          <w:p w:rsidR="00815470" w:rsidRPr="000C676E" w:rsidRDefault="000C676E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Yes</w:t>
            </w:r>
          </w:p>
        </w:tc>
        <w:tc>
          <w:tcPr>
            <w:tcW w:w="417" w:type="pct"/>
          </w:tcPr>
          <w:p w:rsidR="00815470" w:rsidRPr="000C676E" w:rsidRDefault="000C676E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No</w:t>
            </w:r>
          </w:p>
          <w:p w:rsidR="00815470" w:rsidRPr="000C676E" w:rsidRDefault="00815470">
            <w:pPr>
              <w:rPr>
                <w:b/>
                <w:bCs/>
              </w:rPr>
            </w:pPr>
          </w:p>
        </w:tc>
      </w:tr>
      <w:tr w:rsidR="00815470" w:rsidTr="000C676E">
        <w:trPr>
          <w:trHeight w:val="272"/>
          <w:jc w:val="center"/>
        </w:trPr>
        <w:tc>
          <w:tcPr>
            <w:tcW w:w="4201" w:type="pct"/>
          </w:tcPr>
          <w:p w:rsidR="00815470" w:rsidRPr="000C676E" w:rsidRDefault="000C676E">
            <w:pPr>
              <w:rPr>
                <w:i/>
                <w:iCs/>
              </w:rPr>
            </w:pPr>
            <w:r w:rsidRPr="000C676E">
              <w:rPr>
                <w:i/>
                <w:iCs/>
              </w:rPr>
              <w:t>Live in areas of high community transmission</w:t>
            </w:r>
          </w:p>
        </w:tc>
        <w:tc>
          <w:tcPr>
            <w:tcW w:w="382" w:type="pct"/>
          </w:tcPr>
          <w:p w:rsidR="00815470" w:rsidRPr="000C676E" w:rsidRDefault="000C676E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Yes</w:t>
            </w:r>
          </w:p>
        </w:tc>
        <w:tc>
          <w:tcPr>
            <w:tcW w:w="417" w:type="pct"/>
          </w:tcPr>
          <w:p w:rsidR="00815470" w:rsidRPr="000C676E" w:rsidRDefault="000C676E">
            <w:pPr>
              <w:rPr>
                <w:b/>
                <w:bCs/>
              </w:rPr>
            </w:pPr>
            <w:r w:rsidRPr="000C676E">
              <w:rPr>
                <w:b/>
                <w:bCs/>
              </w:rPr>
              <w:t>No</w:t>
            </w:r>
          </w:p>
        </w:tc>
      </w:tr>
    </w:tbl>
    <w:p w:rsidR="005047C4" w:rsidRDefault="005047C4"/>
    <w:p w:rsidR="000C676E" w:rsidRDefault="000C676E"/>
    <w:p w:rsidR="000C676E" w:rsidRDefault="000C676E">
      <w:r w:rsidRPr="00AC17F1">
        <w:rPr>
          <w:b/>
          <w:bCs/>
        </w:rPr>
        <w:t>Parents Name/</w:t>
      </w:r>
      <w:r w:rsidR="00AC17F1" w:rsidRPr="00AC17F1">
        <w:rPr>
          <w:b/>
          <w:bCs/>
        </w:rPr>
        <w:t>Signature:</w:t>
      </w:r>
      <w:r w:rsidR="00AC17F1">
        <w:t xml:space="preserve"> _</w:t>
      </w:r>
      <w:r>
        <w:t>___________________________________________________</w:t>
      </w:r>
    </w:p>
    <w:p w:rsidR="006C6604" w:rsidRDefault="00AC17F1">
      <w:r w:rsidRPr="00AC17F1">
        <w:rPr>
          <w:b/>
          <w:bCs/>
        </w:rPr>
        <w:t>Den Leader Signature:</w:t>
      </w:r>
      <w:r>
        <w:t>_______________________________________________________</w:t>
      </w:r>
    </w:p>
    <w:sectPr w:rsidR="006C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4"/>
    <w:rsid w:val="000C676E"/>
    <w:rsid w:val="005047C4"/>
    <w:rsid w:val="006C6604"/>
    <w:rsid w:val="00815470"/>
    <w:rsid w:val="008C14F3"/>
    <w:rsid w:val="00AC17F1"/>
    <w:rsid w:val="00E064DF"/>
    <w:rsid w:val="00F35B2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13C3"/>
  <w15:chartTrackingRefBased/>
  <w15:docId w15:val="{AA32C8E3-7F37-4A82-8652-A38CD95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1518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Gallagher</dc:creator>
  <cp:keywords/>
  <dc:description/>
  <cp:lastModifiedBy>Kimberly Gallagher</cp:lastModifiedBy>
  <cp:revision>7</cp:revision>
  <dcterms:created xsi:type="dcterms:W3CDTF">2020-07-27T15:20:00Z</dcterms:created>
  <dcterms:modified xsi:type="dcterms:W3CDTF">2020-07-27T17:07:00Z</dcterms:modified>
</cp:coreProperties>
</file>